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1E" w:rsidRPr="00F2329F" w:rsidRDefault="004D1B88" w:rsidP="00F960E1">
      <w:pPr>
        <w:pStyle w:val="NoSpacing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F2329F">
        <w:rPr>
          <w:rFonts w:cstheme="minorHAnsi"/>
          <w:b/>
          <w:sz w:val="32"/>
          <w:szCs w:val="32"/>
        </w:rPr>
        <w:t xml:space="preserve">VRWA Has </w:t>
      </w:r>
      <w:r w:rsidR="00683B89">
        <w:rPr>
          <w:rFonts w:cstheme="minorHAnsi"/>
          <w:b/>
          <w:sz w:val="32"/>
          <w:szCs w:val="32"/>
        </w:rPr>
        <w:t>an Opening F</w:t>
      </w:r>
      <w:r w:rsidR="00F960E1">
        <w:rPr>
          <w:rFonts w:cstheme="minorHAnsi"/>
          <w:b/>
          <w:sz w:val="32"/>
          <w:szCs w:val="32"/>
        </w:rPr>
        <w:t xml:space="preserve">or a </w:t>
      </w:r>
      <w:r w:rsidRPr="00F2329F">
        <w:rPr>
          <w:rFonts w:cstheme="minorHAnsi"/>
          <w:b/>
          <w:sz w:val="32"/>
          <w:szCs w:val="32"/>
        </w:rPr>
        <w:t>Water Circuit Rider</w:t>
      </w:r>
    </w:p>
    <w:p w:rsidR="004D1B88" w:rsidRDefault="00F960E1" w:rsidP="00F960E1">
      <w:pPr>
        <w:pStyle w:val="NoSpacing"/>
        <w:rPr>
          <w:rFonts w:cstheme="minorHAnsi"/>
          <w:b/>
          <w:sz w:val="28"/>
          <w:szCs w:val="28"/>
        </w:rPr>
      </w:pPr>
      <w:r w:rsidRPr="00F960E1">
        <w:rPr>
          <w:rFonts w:cstheme="minorHAnsi"/>
          <w:b/>
          <w:sz w:val="28"/>
          <w:szCs w:val="28"/>
        </w:rPr>
        <w:t xml:space="preserve">Come Join Our </w:t>
      </w:r>
      <w:r w:rsidR="00683B89">
        <w:rPr>
          <w:rFonts w:cstheme="minorHAnsi"/>
          <w:b/>
          <w:sz w:val="28"/>
          <w:szCs w:val="28"/>
        </w:rPr>
        <w:t xml:space="preserve">“Family </w:t>
      </w:r>
      <w:r w:rsidRPr="00F960E1">
        <w:rPr>
          <w:rFonts w:cstheme="minorHAnsi"/>
          <w:b/>
          <w:sz w:val="28"/>
          <w:szCs w:val="28"/>
        </w:rPr>
        <w:t>Team</w:t>
      </w:r>
      <w:r w:rsidR="00683B89">
        <w:rPr>
          <w:rFonts w:cstheme="minorHAnsi"/>
          <w:b/>
          <w:sz w:val="28"/>
          <w:szCs w:val="28"/>
        </w:rPr>
        <w:t xml:space="preserve">” </w:t>
      </w:r>
      <w:r>
        <w:rPr>
          <w:rFonts w:cstheme="minorHAnsi"/>
          <w:b/>
          <w:sz w:val="28"/>
          <w:szCs w:val="28"/>
        </w:rPr>
        <w:t>Today!</w:t>
      </w:r>
    </w:p>
    <w:p w:rsidR="00F960E1" w:rsidRPr="00F960E1" w:rsidRDefault="00F960E1" w:rsidP="00F960E1">
      <w:pPr>
        <w:pStyle w:val="NoSpacing"/>
        <w:rPr>
          <w:rFonts w:cstheme="minorHAnsi"/>
          <w:b/>
          <w:sz w:val="28"/>
          <w:szCs w:val="28"/>
        </w:rPr>
      </w:pPr>
    </w:p>
    <w:p w:rsidR="004D1B88" w:rsidRDefault="004D1B88" w:rsidP="00F960E1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Requirements –</w:t>
      </w:r>
    </w:p>
    <w:p w:rsidR="004D1B88" w:rsidRPr="004D1B88" w:rsidRDefault="004D1B88" w:rsidP="0028246D">
      <w:pPr>
        <w:pStyle w:val="NoSpacing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Multi-year employment required in working for, operating, maintaining, or managing a rural/community water system</w:t>
      </w:r>
    </w:p>
    <w:p w:rsidR="004D1B88" w:rsidRPr="004D1B88" w:rsidRDefault="00B27452" w:rsidP="0028246D">
      <w:pPr>
        <w:pStyle w:val="NoSpacing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a </w:t>
      </w:r>
      <w:r w:rsidR="004D1B88">
        <w:rPr>
          <w:rFonts w:cstheme="minorHAnsi"/>
          <w:sz w:val="24"/>
          <w:szCs w:val="24"/>
        </w:rPr>
        <w:t>water license</w:t>
      </w:r>
    </w:p>
    <w:p w:rsidR="004D1B88" w:rsidRPr="004D1B88" w:rsidRDefault="004D1B88" w:rsidP="0028246D">
      <w:pPr>
        <w:pStyle w:val="NoSpacing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Well-rounded technical knowledge of rural and small system needs and methods of meeting those needs</w:t>
      </w:r>
    </w:p>
    <w:p w:rsidR="004D1B88" w:rsidRPr="004D1B88" w:rsidRDefault="004D1B88" w:rsidP="0028246D">
      <w:pPr>
        <w:pStyle w:val="NoSpacing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Technical knowledge of operating, maintaining and managing a rural/community water system</w:t>
      </w:r>
    </w:p>
    <w:p w:rsidR="004D1B88" w:rsidRPr="004D1B88" w:rsidRDefault="004D1B88" w:rsidP="0028246D">
      <w:pPr>
        <w:pStyle w:val="NoSpacing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An understanding of budget/financial conditions</w:t>
      </w:r>
    </w:p>
    <w:p w:rsidR="004D1B88" w:rsidRPr="004D1B88" w:rsidRDefault="004D1B88" w:rsidP="0028246D">
      <w:pPr>
        <w:pStyle w:val="NoSpacing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Ability to communicate effectively, orally and in writing, with operators, decision makers, regulatory, agencies and other professionals</w:t>
      </w:r>
    </w:p>
    <w:p w:rsidR="004D1B88" w:rsidRPr="004D1B88" w:rsidRDefault="004D1B88" w:rsidP="0028246D">
      <w:pPr>
        <w:pStyle w:val="NoSpacing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Knowledge and understanding of regulations, monitoring and reporting requirements</w:t>
      </w:r>
    </w:p>
    <w:p w:rsidR="004D1B88" w:rsidRPr="004D1B88" w:rsidRDefault="004D1B88" w:rsidP="0028246D">
      <w:pPr>
        <w:pStyle w:val="NoSpacing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Knowledge of use of equipment such as leak detecting, line locators, etc</w:t>
      </w:r>
    </w:p>
    <w:p w:rsidR="004D1B88" w:rsidRPr="004D1B88" w:rsidRDefault="004D1B88" w:rsidP="0028246D">
      <w:pPr>
        <w:pStyle w:val="NoSpacing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Willingness to travel extensively</w:t>
      </w:r>
    </w:p>
    <w:p w:rsidR="004D1B88" w:rsidRDefault="004D1B88" w:rsidP="0028246D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4D1B88">
        <w:rPr>
          <w:rFonts w:cstheme="minorHAnsi"/>
          <w:b/>
          <w:sz w:val="24"/>
          <w:szCs w:val="24"/>
        </w:rPr>
        <w:t xml:space="preserve">Responsibilities </w:t>
      </w:r>
      <w:r>
        <w:rPr>
          <w:rFonts w:cstheme="minorHAnsi"/>
          <w:b/>
          <w:sz w:val="24"/>
          <w:szCs w:val="24"/>
        </w:rPr>
        <w:t>–</w:t>
      </w:r>
      <w:r w:rsidRPr="004D1B88">
        <w:rPr>
          <w:rFonts w:cstheme="minorHAnsi"/>
          <w:b/>
          <w:sz w:val="24"/>
          <w:szCs w:val="24"/>
        </w:rPr>
        <w:t xml:space="preserve"> </w:t>
      </w:r>
    </w:p>
    <w:p w:rsidR="004D1B88" w:rsidRDefault="004D1B88" w:rsidP="0028246D">
      <w:pPr>
        <w:pStyle w:val="NoSpacing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 a minimum of 30 water systems per month</w:t>
      </w:r>
    </w:p>
    <w:p w:rsidR="004D1B88" w:rsidRDefault="004D1B88" w:rsidP="0028246D">
      <w:pPr>
        <w:pStyle w:val="NoSpacing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on-site assistance geographically around the state</w:t>
      </w:r>
    </w:p>
    <w:p w:rsidR="004D1B88" w:rsidRDefault="004D1B88" w:rsidP="0028246D">
      <w:pPr>
        <w:pStyle w:val="NoSpacing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Provides assistance in all areas of operations, maintenance, management, </w:t>
      </w:r>
      <w:r w:rsidR="0028246D">
        <w:rPr>
          <w:rFonts w:cstheme="minorHAnsi"/>
          <w:sz w:val="24"/>
          <w:szCs w:val="24"/>
        </w:rPr>
        <w:t xml:space="preserve">vulnerability assessment, </w:t>
      </w:r>
      <w:r>
        <w:rPr>
          <w:rFonts w:cstheme="minorHAnsi"/>
          <w:sz w:val="24"/>
          <w:szCs w:val="24"/>
        </w:rPr>
        <w:t>securi</w:t>
      </w:r>
      <w:r w:rsidR="0028246D">
        <w:rPr>
          <w:rFonts w:cstheme="minorHAnsi"/>
          <w:sz w:val="24"/>
          <w:szCs w:val="24"/>
        </w:rPr>
        <w:t xml:space="preserve">ty, loan </w:t>
      </w:r>
      <w:r>
        <w:rPr>
          <w:rFonts w:cstheme="minorHAnsi"/>
          <w:sz w:val="24"/>
          <w:szCs w:val="24"/>
        </w:rPr>
        <w:t>applications, health and environmental issues</w:t>
      </w:r>
    </w:p>
    <w:p w:rsidR="004D1B88" w:rsidRDefault="004D1B88" w:rsidP="0028246D">
      <w:pPr>
        <w:pStyle w:val="NoSpacing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the type of assistance that offers “training” rather than “fixing”</w:t>
      </w:r>
    </w:p>
    <w:p w:rsidR="004D1B88" w:rsidRDefault="004D1B88" w:rsidP="0028246D">
      <w:pPr>
        <w:pStyle w:val="NoSpacing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Prioritize requests to ensure coverage of water/systems with serious health</w:t>
      </w:r>
      <w:r w:rsidR="0028246D">
        <w:rPr>
          <w:rFonts w:cstheme="minorHAnsi"/>
          <w:sz w:val="24"/>
          <w:szCs w:val="24"/>
        </w:rPr>
        <w:t>/or economic problems first</w:t>
      </w:r>
    </w:p>
    <w:p w:rsidR="0028246D" w:rsidRDefault="0028246D" w:rsidP="0028246D">
      <w:pPr>
        <w:pStyle w:val="NoSpacing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Develops informational articles for dissemination</w:t>
      </w:r>
    </w:p>
    <w:p w:rsidR="0028246D" w:rsidRDefault="0028246D" w:rsidP="0028246D">
      <w:pPr>
        <w:pStyle w:val="NoSpacing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Responds to inquiries from facilities, consumers, government agencies and others regarding technical matters.</w:t>
      </w:r>
    </w:p>
    <w:p w:rsidR="00F2329F" w:rsidRDefault="0028246D" w:rsidP="00F960E1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28246D">
        <w:rPr>
          <w:rFonts w:cstheme="minorHAnsi"/>
          <w:b/>
          <w:sz w:val="24"/>
          <w:szCs w:val="24"/>
        </w:rPr>
        <w:t>Excellent benefits</w:t>
      </w:r>
      <w:r>
        <w:rPr>
          <w:rFonts w:cstheme="minorHAnsi"/>
          <w:sz w:val="24"/>
          <w:szCs w:val="24"/>
        </w:rPr>
        <w:t xml:space="preserve"> – health, dental insurance packets, 401K, plus more….Work from your home, VRWA provides the necessary tools to complete your duties and responsibilities.</w:t>
      </w:r>
      <w:r w:rsidR="00F960E1">
        <w:rPr>
          <w:rFonts w:cstheme="minorHAnsi"/>
          <w:sz w:val="24"/>
          <w:szCs w:val="24"/>
        </w:rPr>
        <w:t xml:space="preserve"> </w:t>
      </w:r>
      <w:r w:rsidR="00224F23">
        <w:rPr>
          <w:rFonts w:cstheme="minorHAnsi"/>
          <w:sz w:val="24"/>
          <w:szCs w:val="24"/>
        </w:rPr>
        <w:t xml:space="preserve">Salary </w:t>
      </w:r>
      <w:r w:rsidR="00683B89">
        <w:rPr>
          <w:rFonts w:cstheme="minorHAnsi"/>
          <w:sz w:val="24"/>
          <w:szCs w:val="24"/>
        </w:rPr>
        <w:t xml:space="preserve">depending on qualifications - </w:t>
      </w:r>
      <w:r w:rsidR="00B47135">
        <w:rPr>
          <w:rFonts w:cstheme="minorHAnsi"/>
          <w:sz w:val="24"/>
          <w:szCs w:val="24"/>
        </w:rPr>
        <w:t xml:space="preserve"> DOQ</w:t>
      </w:r>
      <w:r w:rsidR="00F960E1">
        <w:rPr>
          <w:rFonts w:cstheme="minorHAnsi"/>
          <w:sz w:val="24"/>
          <w:szCs w:val="24"/>
        </w:rPr>
        <w:t xml:space="preserve">  - </w:t>
      </w:r>
      <w:r w:rsidR="00FB0937">
        <w:rPr>
          <w:rFonts w:cstheme="minorHAnsi"/>
          <w:sz w:val="24"/>
          <w:szCs w:val="24"/>
        </w:rPr>
        <w:t xml:space="preserve"> </w:t>
      </w:r>
    </w:p>
    <w:p w:rsidR="0028246D" w:rsidRPr="00F2329F" w:rsidRDefault="0028246D" w:rsidP="0028246D">
      <w:pPr>
        <w:pStyle w:val="NoSpacing"/>
        <w:rPr>
          <w:rFonts w:cstheme="minorHAnsi"/>
          <w:b/>
          <w:sz w:val="24"/>
          <w:szCs w:val="24"/>
        </w:rPr>
      </w:pPr>
      <w:r w:rsidRPr="00F2329F">
        <w:rPr>
          <w:rFonts w:cstheme="minorHAnsi"/>
          <w:b/>
          <w:sz w:val="24"/>
          <w:szCs w:val="24"/>
        </w:rPr>
        <w:t xml:space="preserve">Send resumes to Myrica Keiser, Virginia Rural Water Association, 2138 Sycamore Avenue, Buena Vista, VA 24416 or </w:t>
      </w:r>
      <w:hyperlink r:id="rId8" w:history="1">
        <w:r w:rsidRPr="00F2329F">
          <w:rPr>
            <w:rStyle w:val="Hyperlink"/>
            <w:rFonts w:cstheme="minorHAnsi"/>
            <w:b/>
            <w:sz w:val="24"/>
            <w:szCs w:val="24"/>
          </w:rPr>
          <w:t>mkeiser@vrwa.org</w:t>
        </w:r>
      </w:hyperlink>
      <w:r w:rsidRPr="00F2329F">
        <w:rPr>
          <w:rFonts w:cstheme="minorHAnsi"/>
          <w:b/>
          <w:sz w:val="24"/>
          <w:szCs w:val="24"/>
        </w:rPr>
        <w:t xml:space="preserve">  EOE, Drug-Free Workplace</w:t>
      </w:r>
    </w:p>
    <w:sectPr w:rsidR="0028246D" w:rsidRPr="00F2329F" w:rsidSect="0028246D">
      <w:headerReference w:type="default" r:id="rId9"/>
      <w:pgSz w:w="12240" w:h="15840"/>
      <w:pgMar w:top="576" w:right="864" w:bottom="864" w:left="864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5E" w:rsidRDefault="0081215E" w:rsidP="004D1B88">
      <w:pPr>
        <w:spacing w:after="0"/>
      </w:pPr>
      <w:r>
        <w:separator/>
      </w:r>
    </w:p>
  </w:endnote>
  <w:endnote w:type="continuationSeparator" w:id="0">
    <w:p w:rsidR="0081215E" w:rsidRDefault="0081215E" w:rsidP="004D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5E" w:rsidRDefault="0081215E" w:rsidP="004D1B88">
      <w:pPr>
        <w:spacing w:after="0"/>
      </w:pPr>
      <w:r>
        <w:separator/>
      </w:r>
    </w:p>
  </w:footnote>
  <w:footnote w:type="continuationSeparator" w:id="0">
    <w:p w:rsidR="0081215E" w:rsidRDefault="0081215E" w:rsidP="004D1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88" w:rsidRPr="004D1B88" w:rsidRDefault="0028246D" w:rsidP="0028246D">
    <w:pPr>
      <w:pStyle w:val="Header"/>
      <w:jc w:val="center"/>
      <w:rPr>
        <w:b/>
        <w:sz w:val="28"/>
        <w:szCs w:val="28"/>
      </w:rPr>
    </w:pPr>
    <w:r w:rsidRPr="00DB3620">
      <w:rPr>
        <w:noProof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0AC0E69E" wp14:editId="255C00A2">
          <wp:simplePos x="0" y="0"/>
          <wp:positionH relativeFrom="column">
            <wp:posOffset>-432435</wp:posOffset>
          </wp:positionH>
          <wp:positionV relativeFrom="paragraph">
            <wp:posOffset>-43815</wp:posOffset>
          </wp:positionV>
          <wp:extent cx="1844040" cy="836930"/>
          <wp:effectExtent l="0" t="0" r="0" b="0"/>
          <wp:wrapNone/>
          <wp:docPr id="1" name="Picture 1" descr="Description: VRWA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VRWA Logo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B88" w:rsidRPr="004D1B88">
      <w:rPr>
        <w:b/>
        <w:sz w:val="28"/>
        <w:szCs w:val="28"/>
      </w:rPr>
      <w:t>VIRGINIA RURAL WATER ASSOCIATION</w:t>
    </w:r>
  </w:p>
  <w:p w:rsidR="004D1B88" w:rsidRPr="004D1B88" w:rsidRDefault="004D1B88" w:rsidP="004D1B88">
    <w:pPr>
      <w:pStyle w:val="Header"/>
      <w:jc w:val="center"/>
      <w:rPr>
        <w:b/>
        <w:sz w:val="28"/>
        <w:szCs w:val="28"/>
      </w:rPr>
    </w:pPr>
    <w:r w:rsidRPr="004D1B88">
      <w:rPr>
        <w:b/>
        <w:sz w:val="28"/>
        <w:szCs w:val="28"/>
      </w:rPr>
      <w:t>2138 Sycamore Avenue, Buena Vista, VA 24426</w:t>
    </w:r>
  </w:p>
  <w:p w:rsidR="004D1B88" w:rsidRPr="004D1B88" w:rsidRDefault="004D1B88" w:rsidP="004D1B88">
    <w:pPr>
      <w:pStyle w:val="Header"/>
      <w:jc w:val="center"/>
      <w:rPr>
        <w:b/>
        <w:sz w:val="28"/>
        <w:szCs w:val="28"/>
      </w:rPr>
    </w:pPr>
    <w:r w:rsidRPr="004D1B88">
      <w:rPr>
        <w:b/>
        <w:sz w:val="28"/>
        <w:szCs w:val="28"/>
      </w:rPr>
      <w:t>(540) 261-7178 fax: (540) 261-2465</w:t>
    </w:r>
  </w:p>
  <w:p w:rsidR="004D1B88" w:rsidRDefault="004D1B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EFC"/>
    <w:multiLevelType w:val="hybridMultilevel"/>
    <w:tmpl w:val="CFBCD9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50607"/>
    <w:multiLevelType w:val="hybridMultilevel"/>
    <w:tmpl w:val="E4CAC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D1"/>
    <w:rsid w:val="000A65DB"/>
    <w:rsid w:val="001001B4"/>
    <w:rsid w:val="00152CFD"/>
    <w:rsid w:val="001553DA"/>
    <w:rsid w:val="00174E02"/>
    <w:rsid w:val="0019672C"/>
    <w:rsid w:val="00224F23"/>
    <w:rsid w:val="0028246D"/>
    <w:rsid w:val="00347D6B"/>
    <w:rsid w:val="003C423B"/>
    <w:rsid w:val="004A07DF"/>
    <w:rsid w:val="004D1B88"/>
    <w:rsid w:val="00683B89"/>
    <w:rsid w:val="00727C17"/>
    <w:rsid w:val="0081215E"/>
    <w:rsid w:val="009777F3"/>
    <w:rsid w:val="009E66D1"/>
    <w:rsid w:val="00B27452"/>
    <w:rsid w:val="00B37C48"/>
    <w:rsid w:val="00B47135"/>
    <w:rsid w:val="00BA4AF5"/>
    <w:rsid w:val="00DF4B1E"/>
    <w:rsid w:val="00F2329F"/>
    <w:rsid w:val="00F70F92"/>
    <w:rsid w:val="00F8536B"/>
    <w:rsid w:val="00F960E1"/>
    <w:rsid w:val="00FB0937"/>
    <w:rsid w:val="00F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B1E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D1B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1B88"/>
  </w:style>
  <w:style w:type="paragraph" w:styleId="Footer">
    <w:name w:val="footer"/>
    <w:basedOn w:val="Normal"/>
    <w:link w:val="FooterChar"/>
    <w:uiPriority w:val="99"/>
    <w:unhideWhenUsed/>
    <w:rsid w:val="004D1B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1B88"/>
  </w:style>
  <w:style w:type="paragraph" w:styleId="BalloonText">
    <w:name w:val="Balloon Text"/>
    <w:basedOn w:val="Normal"/>
    <w:link w:val="BalloonTextChar"/>
    <w:uiPriority w:val="99"/>
    <w:semiHidden/>
    <w:unhideWhenUsed/>
    <w:rsid w:val="004D1B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B1E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D1B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1B88"/>
  </w:style>
  <w:style w:type="paragraph" w:styleId="Footer">
    <w:name w:val="footer"/>
    <w:basedOn w:val="Normal"/>
    <w:link w:val="FooterChar"/>
    <w:uiPriority w:val="99"/>
    <w:unhideWhenUsed/>
    <w:rsid w:val="004D1B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1B88"/>
  </w:style>
  <w:style w:type="paragraph" w:styleId="BalloonText">
    <w:name w:val="Balloon Text"/>
    <w:basedOn w:val="Normal"/>
    <w:link w:val="BalloonTextChar"/>
    <w:uiPriority w:val="99"/>
    <w:semiHidden/>
    <w:unhideWhenUsed/>
    <w:rsid w:val="004D1B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eiser@vrw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Myrica Keiser</dc:creator>
  <cp:lastModifiedBy>Margaret</cp:lastModifiedBy>
  <cp:revision>2</cp:revision>
  <dcterms:created xsi:type="dcterms:W3CDTF">2019-04-24T12:25:00Z</dcterms:created>
  <dcterms:modified xsi:type="dcterms:W3CDTF">2019-04-24T12:25:00Z</dcterms:modified>
</cp:coreProperties>
</file>